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1"/>
      </w:tblGrid>
      <w:tr w:rsidR="0042452E" w:rsidRPr="00154EDA" w14:paraId="68266D9D" w14:textId="77777777" w:rsidTr="00C361D6">
        <w:trPr>
          <w:trHeight w:val="3840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7C204" w14:textId="77777777" w:rsidR="0042452E" w:rsidRPr="00790D2D" w:rsidRDefault="0042452E" w:rsidP="00C361D6">
            <w:pP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Priloga 1:  Opremljenost </w:t>
            </w:r>
            <w:bookmarkStart w:id="0" w:name="_Hlk173232481"/>
            <w:r w:rsidRPr="00790D2D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 xml:space="preserve">zabojnikov </w:t>
            </w:r>
            <w:bookmarkEnd w:id="0"/>
            <w:r w:rsidRPr="00790D2D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za infektivne in ostre odpadke</w:t>
            </w:r>
          </w:p>
          <w:p w14:paraId="095ACCA1" w14:textId="77777777" w:rsidR="0042452E" w:rsidRDefault="0042452E" w:rsidP="00C361D6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  <w:p w14:paraId="7B68E04D" w14:textId="77777777" w:rsidR="0042452E" w:rsidRDefault="0042452E" w:rsidP="00C361D6">
            <w:pPr>
              <w:jc w:val="both"/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64515E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Zbiralnik mora biti opremljen tudi z nalepko ali tiskom, kot sledi v nadaljevanju. Velikost tiska ali nalepke mora biti prilagojena velikosti zbiralnika. Nalepka ali tisk na zbiralniku mora omogočati pisanje z alkoholnim flomastrom (napisano se pri rokovanju 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 xml:space="preserve">z </w:t>
            </w:r>
            <w:r w:rsidRPr="0064515E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zbiralnikom ne sme brisati oz. razmazati).</w:t>
            </w:r>
          </w:p>
          <w:tbl>
            <w:tblPr>
              <w:tblpPr w:leftFromText="141" w:rightFromText="141" w:vertAnchor="page" w:horzAnchor="margin" w:tblpY="4801"/>
              <w:tblOverlap w:val="never"/>
              <w:tblW w:w="89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21"/>
            </w:tblGrid>
            <w:tr w:rsidR="0042452E" w:rsidRPr="00154EDA" w14:paraId="65FD48EB" w14:textId="77777777" w:rsidTr="00C361D6">
              <w:trPr>
                <w:trHeight w:val="3840"/>
                <w:tblCellSpacing w:w="0" w:type="dxa"/>
              </w:trPr>
              <w:tc>
                <w:tcPr>
                  <w:tcW w:w="89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vAlign w:val="bottom"/>
                  <w:hideMark/>
                </w:tcPr>
                <w:p w14:paraId="0171E370" w14:textId="77777777" w:rsidR="0042452E" w:rsidRPr="00154EDA" w:rsidRDefault="0042452E" w:rsidP="00C361D6">
                  <w:pP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54EDA">
                    <w:rPr>
                      <w:rFonts w:ascii="Calibri" w:eastAsiaTheme="minorHAnsi" w:hAnsi="Calibri" w:cstheme="minorBidi"/>
                      <w:noProof/>
                      <w:color w:val="000000"/>
                      <w:sz w:val="22"/>
                      <w:szCs w:val="22"/>
                    </w:rPr>
                    <w:drawing>
                      <wp:inline distT="0" distB="0" distL="0" distR="0" wp14:anchorId="06E39628" wp14:editId="64043A32">
                        <wp:extent cx="2238375" cy="666183"/>
                        <wp:effectExtent l="0" t="0" r="0" b="635"/>
                        <wp:docPr id="4" name="Slika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2939" cy="6764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92EDDBD" w14:textId="77777777" w:rsidR="0042452E" w:rsidRPr="00154EDA" w:rsidRDefault="0042452E" w:rsidP="00C361D6">
                  <w:pP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154EDA">
                    <w:rPr>
                      <w:rFonts w:eastAsiaTheme="minorHAnsi" w:cstheme="minorBidi"/>
                      <w:noProof/>
                      <w:szCs w:val="22"/>
                    </w:rPr>
                    <w:drawing>
                      <wp:anchor distT="0" distB="0" distL="114300" distR="114300" simplePos="0" relativeHeight="251659264" behindDoc="0" locked="0" layoutInCell="1" allowOverlap="1" wp14:anchorId="11397CD0" wp14:editId="6575F993">
                        <wp:simplePos x="0" y="0"/>
                        <wp:positionH relativeFrom="column">
                          <wp:posOffset>4513580</wp:posOffset>
                        </wp:positionH>
                        <wp:positionV relativeFrom="paragraph">
                          <wp:posOffset>188595</wp:posOffset>
                        </wp:positionV>
                        <wp:extent cx="942975" cy="1265555"/>
                        <wp:effectExtent l="0" t="0" r="9525" b="0"/>
                        <wp:wrapNone/>
                        <wp:docPr id="2" name="Slika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1265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INFEKTIVNI ODPADEK</w:t>
                  </w:r>
                  <w:r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Š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t>tevilka odpadka: 18 01 03*  in 18 01 01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 xml:space="preserve">  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Oddelek: ________________________________________________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Datum začetka polnjenja odpadka: ___________________________</w:t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</w:r>
                  <w:r w:rsidRPr="00154EDA">
                    <w:rPr>
                      <w:rFonts w:ascii="Calibri" w:eastAsiaTheme="minorHAnsi" w:hAnsi="Calibri" w:cstheme="minorBidi"/>
                      <w:color w:val="000000"/>
                      <w:sz w:val="22"/>
                      <w:szCs w:val="22"/>
                      <w:lang w:eastAsia="en-US"/>
                    </w:rPr>
                    <w:br/>
                    <w:t>Datum odvoza iz oddelka: ___________________________________</w:t>
                  </w:r>
                </w:p>
              </w:tc>
            </w:tr>
          </w:tbl>
          <w:p w14:paraId="40E3399F" w14:textId="77777777" w:rsidR="0042452E" w:rsidRPr="00154EDA" w:rsidRDefault="0042452E" w:rsidP="00C361D6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5480C9C" w14:textId="77777777" w:rsidR="0042452E" w:rsidRDefault="0042452E" w:rsidP="0042452E"/>
    <w:p w14:paraId="581877B7" w14:textId="77777777" w:rsidR="0042452E" w:rsidRDefault="0042452E" w:rsidP="0042452E">
      <w:pPr>
        <w:spacing w:after="160" w:line="259" w:lineRule="auto"/>
      </w:pPr>
      <w:r>
        <w:br w:type="page"/>
      </w:r>
    </w:p>
    <w:p w14:paraId="3DB5866A" w14:textId="77777777" w:rsidR="0042452E" w:rsidRPr="00790D2D" w:rsidRDefault="0042452E" w:rsidP="0042452E">
      <w:pPr>
        <w:rPr>
          <w:rFonts w:ascii="Calibri" w:eastAsiaTheme="minorHAnsi" w:hAnsi="Calibri" w:cstheme="minorBidi"/>
          <w:sz w:val="22"/>
          <w:szCs w:val="22"/>
          <w:lang w:eastAsia="en-US"/>
        </w:rPr>
      </w:pPr>
      <w: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lastRenderedPageBreak/>
        <w:t xml:space="preserve">Priloga 2: Opremljenost </w:t>
      </w:r>
      <w:r w:rsidRPr="00790D2D">
        <w:rPr>
          <w:rFonts w:ascii="Calibri" w:eastAsiaTheme="minorHAnsi" w:hAnsi="Calibri" w:cstheme="minorBidi"/>
          <w:sz w:val="22"/>
          <w:szCs w:val="22"/>
          <w:lang w:eastAsia="en-US"/>
        </w:rPr>
        <w:t>zabojnikov za citostatike</w:t>
      </w:r>
    </w:p>
    <w:p w14:paraId="77F26FAA" w14:textId="77777777" w:rsidR="0042452E" w:rsidRDefault="0042452E" w:rsidP="0042452E">
      <w:pP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</w:p>
    <w:p w14:paraId="2AB2C0D3" w14:textId="77777777" w:rsidR="0042452E" w:rsidRDefault="0042452E" w:rsidP="0042452E">
      <w:pPr>
        <w:jc w:val="both"/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  <w:r w:rsidRPr="0064515E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Zbiralnik mora biti opremljen tudi z nalepko ali tiskom, kot sledi v nadaljevanju. Velikost tiska ali nalepke mora biti prilagojena velikosti zbiralnika. Nalepka ali tisk na zbiralniku mora omogočati pisanje z alkoholnim flomastrom (napisano se pri rokovanju </w:t>
      </w:r>
      <w: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 xml:space="preserve">z </w:t>
      </w:r>
      <w:r w:rsidRPr="0064515E"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  <w:t>zbiralnikom ne sme brisati oz. razmazati).</w:t>
      </w:r>
    </w:p>
    <w:p w14:paraId="269C2011" w14:textId="77777777" w:rsidR="0042452E" w:rsidRDefault="0042452E" w:rsidP="0042452E">
      <w:pPr>
        <w:rPr>
          <w:rFonts w:ascii="Calibri" w:eastAsiaTheme="minorHAnsi" w:hAnsi="Calibri" w:cstheme="minorBidi"/>
          <w:color w:val="000000"/>
          <w:sz w:val="22"/>
          <w:szCs w:val="22"/>
          <w:lang w:eastAsia="en-US"/>
        </w:rPr>
      </w:pPr>
    </w:p>
    <w:tbl>
      <w:tblPr>
        <w:tblpPr w:leftFromText="141" w:rightFromText="141" w:vertAnchor="page" w:horzAnchor="margin" w:tblpY="4801"/>
        <w:tblOverlap w:val="never"/>
        <w:tblW w:w="892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1"/>
      </w:tblGrid>
      <w:tr w:rsidR="0042452E" w:rsidRPr="00154EDA" w14:paraId="6808A3F5" w14:textId="77777777" w:rsidTr="00C361D6">
        <w:trPr>
          <w:trHeight w:val="3840"/>
          <w:tblCellSpacing w:w="0" w:type="dxa"/>
        </w:trPr>
        <w:tc>
          <w:tcPr>
            <w:tcW w:w="8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bottom"/>
            <w:hideMark/>
          </w:tcPr>
          <w:p w14:paraId="4E86F59B" w14:textId="77777777" w:rsidR="0042452E" w:rsidRPr="00154EDA" w:rsidRDefault="0042452E" w:rsidP="00C361D6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154EDA">
              <w:rPr>
                <w:rFonts w:ascii="Calibri" w:eastAsiaTheme="minorHAnsi" w:hAnsi="Calibri" w:cstheme="minorBidi"/>
                <w:noProof/>
                <w:color w:val="000000"/>
                <w:sz w:val="22"/>
                <w:szCs w:val="22"/>
              </w:rPr>
              <w:drawing>
                <wp:inline distT="0" distB="0" distL="0" distR="0" wp14:anchorId="79F45736" wp14:editId="2DC2B884">
                  <wp:extent cx="2238375" cy="666183"/>
                  <wp:effectExtent l="0" t="0" r="0" b="63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939" cy="676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A891573" w14:textId="77777777" w:rsidR="0042452E" w:rsidRPr="00154EDA" w:rsidRDefault="0042452E" w:rsidP="00C361D6">
            <w:pP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</w:pPr>
            <w:r w:rsidRPr="00154EDA">
              <w:rPr>
                <w:rFonts w:eastAsiaTheme="minorHAnsi" w:cstheme="minorBidi"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222D6A36" wp14:editId="43504D51">
                  <wp:simplePos x="0" y="0"/>
                  <wp:positionH relativeFrom="column">
                    <wp:posOffset>4513580</wp:posOffset>
                  </wp:positionH>
                  <wp:positionV relativeFrom="paragraph">
                    <wp:posOffset>188595</wp:posOffset>
                  </wp:positionV>
                  <wp:extent cx="942975" cy="1265555"/>
                  <wp:effectExtent l="0" t="0" r="9525" b="0"/>
                  <wp:wrapNone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65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CITOTOKSIČNA IN CITOSTATIČNA ZDRAVILA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Š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tevilka odpadka: 18 01 0</w:t>
            </w:r>
            <w:r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t>8*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 xml:space="preserve">  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Oddelek: ________________________________________________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Datum začetka polnjenja odpadka: ___________________________</w:t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</w:r>
            <w:r w:rsidRPr="00154EDA">
              <w:rPr>
                <w:rFonts w:ascii="Calibri" w:eastAsiaTheme="minorHAnsi" w:hAnsi="Calibri" w:cstheme="minorBidi"/>
                <w:color w:val="000000"/>
                <w:sz w:val="22"/>
                <w:szCs w:val="22"/>
                <w:lang w:eastAsia="en-US"/>
              </w:rPr>
              <w:br/>
              <w:t>Datum odvoza iz oddelka: ___________________________________</w:t>
            </w:r>
          </w:p>
        </w:tc>
      </w:tr>
    </w:tbl>
    <w:p w14:paraId="2E86DD46" w14:textId="77777777" w:rsidR="0042452E" w:rsidRDefault="0042452E" w:rsidP="0042452E"/>
    <w:p w14:paraId="5B43BCDB" w14:textId="77777777" w:rsidR="0094622F" w:rsidRDefault="0094622F"/>
    <w:sectPr w:rsidR="00946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2E"/>
    <w:rsid w:val="000F29FA"/>
    <w:rsid w:val="0032111F"/>
    <w:rsid w:val="0042452E"/>
    <w:rsid w:val="004D1988"/>
    <w:rsid w:val="0094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B9B53"/>
  <w15:chartTrackingRefBased/>
  <w15:docId w15:val="{32D84F8F-3962-4987-9E04-ED6863C4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452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452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2452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2452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2452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2452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2452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2452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2452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2452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245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245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245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2452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2452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2452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2452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2452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2452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245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24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2452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24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2452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2452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245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2452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245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2452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245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Žefran</dc:creator>
  <cp:keywords/>
  <dc:description/>
  <cp:lastModifiedBy>Marija Žefran</cp:lastModifiedBy>
  <cp:revision>1</cp:revision>
  <dcterms:created xsi:type="dcterms:W3CDTF">2025-10-01T09:42:00Z</dcterms:created>
  <dcterms:modified xsi:type="dcterms:W3CDTF">2025-10-01T09:43:00Z</dcterms:modified>
</cp:coreProperties>
</file>